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6" w:rsidRDefault="000C6956" w:rsidP="000C6956">
      <w:pPr>
        <w:rPr>
          <w:szCs w:val="21"/>
        </w:rPr>
      </w:pPr>
      <w:r w:rsidRPr="00706DD5">
        <w:rPr>
          <w:rFonts w:hint="eastAsia"/>
          <w:szCs w:val="21"/>
        </w:rPr>
        <w:t>様式</w:t>
      </w:r>
      <w:r w:rsidR="00706DD5" w:rsidRPr="00706DD5">
        <w:rPr>
          <w:rFonts w:hint="eastAsia"/>
          <w:szCs w:val="21"/>
        </w:rPr>
        <w:t>第</w:t>
      </w:r>
      <w:r w:rsidR="00DE45D4">
        <w:rPr>
          <w:rFonts w:hint="eastAsia"/>
          <w:szCs w:val="21"/>
        </w:rPr>
        <w:t>３</w:t>
      </w:r>
      <w:r w:rsidRPr="00706DD5">
        <w:rPr>
          <w:rFonts w:hint="eastAsia"/>
          <w:szCs w:val="21"/>
        </w:rPr>
        <w:t>号</w:t>
      </w:r>
    </w:p>
    <w:p w:rsidR="00A10D55" w:rsidRDefault="00A10D55" w:rsidP="000C6956">
      <w:pPr>
        <w:rPr>
          <w:szCs w:val="21"/>
        </w:rPr>
      </w:pPr>
    </w:p>
    <w:p w:rsidR="00697A6F" w:rsidRPr="00E505FD" w:rsidRDefault="0017626B" w:rsidP="00E505FD">
      <w:pPr>
        <w:ind w:firstLineChars="1000" w:firstLine="3944"/>
        <w:rPr>
          <w:b/>
          <w:sz w:val="36"/>
          <w:szCs w:val="36"/>
        </w:rPr>
      </w:pPr>
      <w:r w:rsidRPr="00E505FD">
        <w:rPr>
          <w:rFonts w:hint="eastAsia"/>
          <w:b/>
          <w:sz w:val="36"/>
          <w:szCs w:val="36"/>
        </w:rPr>
        <w:t>同　意　書</w:t>
      </w:r>
    </w:p>
    <w:p w:rsidR="00A10D55" w:rsidRDefault="00A10D55" w:rsidP="00702481">
      <w:pPr>
        <w:ind w:firstLineChars="1000" w:firstLine="3930"/>
        <w:rPr>
          <w:sz w:val="36"/>
          <w:szCs w:val="36"/>
        </w:rPr>
      </w:pPr>
    </w:p>
    <w:p w:rsidR="002A7A4F" w:rsidRDefault="002A7A4F" w:rsidP="00697A6F">
      <w:pPr>
        <w:snapToGrid w:val="0"/>
        <w:spacing w:line="420" w:lineRule="exact"/>
        <w:ind w:firstLineChars="100" w:firstLine="243"/>
        <w:rPr>
          <w:szCs w:val="21"/>
        </w:rPr>
      </w:pPr>
      <w:r>
        <w:rPr>
          <w:rFonts w:hint="eastAsia"/>
          <w:szCs w:val="21"/>
        </w:rPr>
        <w:t>私は、</w:t>
      </w:r>
      <w:r w:rsidR="00180393">
        <w:rPr>
          <w:rFonts w:hint="eastAsia"/>
          <w:szCs w:val="21"/>
        </w:rPr>
        <w:t>三重県防犯優良</w:t>
      </w:r>
      <w:r w:rsidR="007E598D">
        <w:rPr>
          <w:rFonts w:hint="eastAsia"/>
          <w:szCs w:val="21"/>
        </w:rPr>
        <w:t>戸建</w:t>
      </w:r>
      <w:r w:rsidR="004E3795">
        <w:rPr>
          <w:rFonts w:hint="eastAsia"/>
          <w:szCs w:val="21"/>
        </w:rPr>
        <w:t>住宅</w:t>
      </w:r>
      <w:r w:rsidR="00D3549A">
        <w:rPr>
          <w:rFonts w:ascii="ＭＳ ゴシック" w:hint="eastAsia"/>
          <w:color w:val="000000"/>
          <w:szCs w:val="21"/>
        </w:rPr>
        <w:t>認定</w:t>
      </w:r>
      <w:r w:rsidR="009A7982" w:rsidRPr="009A7982">
        <w:rPr>
          <w:rFonts w:ascii="ＭＳ ゴシック" w:hint="eastAsia"/>
          <w:color w:val="000000"/>
          <w:szCs w:val="21"/>
        </w:rPr>
        <w:t>制度</w:t>
      </w:r>
      <w:r w:rsidR="00B107A1">
        <w:rPr>
          <w:rFonts w:ascii="ＭＳ ゴシック" w:hint="eastAsia"/>
          <w:color w:val="000000"/>
          <w:szCs w:val="21"/>
        </w:rPr>
        <w:t>の</w:t>
      </w:r>
      <w:r w:rsidR="00CE60C5">
        <w:rPr>
          <w:rFonts w:hint="eastAsia"/>
          <w:szCs w:val="21"/>
        </w:rPr>
        <w:t>申請に</w:t>
      </w:r>
      <w:r w:rsidR="0017626B">
        <w:rPr>
          <w:rFonts w:hint="eastAsia"/>
          <w:szCs w:val="21"/>
        </w:rPr>
        <w:t>当り</w:t>
      </w:r>
      <w:r w:rsidR="00CE60C5">
        <w:rPr>
          <w:rFonts w:hint="eastAsia"/>
          <w:szCs w:val="21"/>
        </w:rPr>
        <w:t>、下記の事項を理解し、遵守することを</w:t>
      </w:r>
      <w:r w:rsidR="0017626B">
        <w:rPr>
          <w:rFonts w:hint="eastAsia"/>
          <w:szCs w:val="21"/>
        </w:rPr>
        <w:t>同意</w:t>
      </w:r>
      <w:r w:rsidR="00CE60C5">
        <w:rPr>
          <w:rFonts w:hint="eastAsia"/>
          <w:szCs w:val="21"/>
        </w:rPr>
        <w:t>いたします。</w:t>
      </w:r>
    </w:p>
    <w:p w:rsidR="00CE60C5" w:rsidRDefault="00CE60C5" w:rsidP="00755E54">
      <w:pPr>
        <w:pStyle w:val="a3"/>
        <w:snapToGrid w:val="0"/>
        <w:spacing w:line="420" w:lineRule="exact"/>
        <w:ind w:leftChars="58" w:left="141"/>
      </w:pPr>
      <w:r>
        <w:rPr>
          <w:rFonts w:hint="eastAsia"/>
        </w:rPr>
        <w:t>記</w:t>
      </w:r>
    </w:p>
    <w:p w:rsidR="00CE60C5" w:rsidRDefault="00CE60C5" w:rsidP="00697A6F">
      <w:pPr>
        <w:pStyle w:val="a4"/>
        <w:snapToGrid w:val="0"/>
        <w:spacing w:line="420" w:lineRule="exact"/>
        <w:ind w:left="486" w:hangingChars="200" w:hanging="486"/>
        <w:jc w:val="both"/>
      </w:pPr>
      <w:r>
        <w:rPr>
          <w:rFonts w:hint="eastAsia"/>
        </w:rPr>
        <w:t xml:space="preserve">１　</w:t>
      </w:r>
      <w:r w:rsidR="00180393">
        <w:rPr>
          <w:rFonts w:hint="eastAsia"/>
        </w:rPr>
        <w:t>三重県防犯優良</w:t>
      </w:r>
      <w:r w:rsidR="007E598D">
        <w:rPr>
          <w:rFonts w:hint="eastAsia"/>
        </w:rPr>
        <w:t>戸建</w:t>
      </w:r>
      <w:r w:rsidR="004E3795">
        <w:rPr>
          <w:rFonts w:hint="eastAsia"/>
        </w:rPr>
        <w:t>住宅</w:t>
      </w:r>
      <w:r w:rsidR="00D3549A">
        <w:rPr>
          <w:rFonts w:ascii="ＭＳ ゴシック" w:hint="eastAsia"/>
          <w:color w:val="000000"/>
        </w:rPr>
        <w:t>認定</w:t>
      </w:r>
      <w:r w:rsidR="009A7982" w:rsidRPr="009A7982">
        <w:rPr>
          <w:rFonts w:ascii="ＭＳ ゴシック" w:hint="eastAsia"/>
          <w:color w:val="000000"/>
        </w:rPr>
        <w:t>制度</w:t>
      </w:r>
      <w:r>
        <w:rPr>
          <w:rFonts w:hint="eastAsia"/>
        </w:rPr>
        <w:t>は、犯罪等の防止に配慮し</w:t>
      </w:r>
      <w:r w:rsidR="00F003A3">
        <w:rPr>
          <w:rFonts w:hint="eastAsia"/>
        </w:rPr>
        <w:t>た</w:t>
      </w:r>
      <w:r>
        <w:rPr>
          <w:rFonts w:hint="eastAsia"/>
        </w:rPr>
        <w:t>防犯</w:t>
      </w:r>
      <w:r w:rsidR="00F003A3">
        <w:rPr>
          <w:rFonts w:hint="eastAsia"/>
        </w:rPr>
        <w:t>性能の高い</w:t>
      </w:r>
      <w:r w:rsidR="004E3795">
        <w:rPr>
          <w:rFonts w:hint="eastAsia"/>
        </w:rPr>
        <w:t>戸建</w:t>
      </w:r>
      <w:r w:rsidR="00071C7C">
        <w:rPr>
          <w:rFonts w:hint="eastAsia"/>
        </w:rPr>
        <w:t>住宅</w:t>
      </w:r>
      <w:r w:rsidR="00F003A3">
        <w:rPr>
          <w:rFonts w:hint="eastAsia"/>
        </w:rPr>
        <w:t>を認定するものであり</w:t>
      </w:r>
      <w:r>
        <w:rPr>
          <w:rFonts w:hint="eastAsia"/>
        </w:rPr>
        <w:t>、</w:t>
      </w:r>
      <w:r w:rsidR="00F003A3">
        <w:rPr>
          <w:rFonts w:hint="eastAsia"/>
        </w:rPr>
        <w:t>犯罪が発生しないことを保証するものではないこと。</w:t>
      </w:r>
    </w:p>
    <w:p w:rsidR="00CE60C5" w:rsidRDefault="00EA268B" w:rsidP="00697A6F">
      <w:pPr>
        <w:snapToGrid w:val="0"/>
        <w:spacing w:line="420" w:lineRule="exact"/>
        <w:ind w:left="486" w:hangingChars="200" w:hanging="486"/>
      </w:pPr>
      <w:r>
        <w:rPr>
          <w:rFonts w:hint="eastAsia"/>
        </w:rPr>
        <w:t>２</w:t>
      </w:r>
      <w:r w:rsidR="00CE60C5">
        <w:rPr>
          <w:rFonts w:hint="eastAsia"/>
        </w:rPr>
        <w:t xml:space="preserve">　</w:t>
      </w:r>
      <w:r w:rsidR="004E3795">
        <w:rPr>
          <w:rFonts w:hint="eastAsia"/>
        </w:rPr>
        <w:t>認定された</w:t>
      </w:r>
      <w:r w:rsidR="00071C7C">
        <w:rPr>
          <w:rFonts w:hint="eastAsia"/>
        </w:rPr>
        <w:t>住宅</w:t>
      </w:r>
      <w:r w:rsidR="00CE60C5">
        <w:rPr>
          <w:rFonts w:hint="eastAsia"/>
        </w:rPr>
        <w:t>の</w:t>
      </w:r>
      <w:r w:rsidR="004E3795">
        <w:rPr>
          <w:rFonts w:hint="eastAsia"/>
        </w:rPr>
        <w:t>所有者等は、</w:t>
      </w:r>
      <w:r w:rsidR="002D726E">
        <w:rPr>
          <w:rFonts w:hint="eastAsia"/>
        </w:rPr>
        <w:t>自主的な防犯活動の推進及び</w:t>
      </w:r>
      <w:r w:rsidR="00826099">
        <w:rPr>
          <w:rFonts w:hint="eastAsia"/>
        </w:rPr>
        <w:t>建物の</w:t>
      </w:r>
      <w:r w:rsidR="002D726E">
        <w:rPr>
          <w:rFonts w:hint="eastAsia"/>
        </w:rPr>
        <w:t>防犯</w:t>
      </w:r>
      <w:r w:rsidR="00826099">
        <w:rPr>
          <w:rFonts w:hint="eastAsia"/>
        </w:rPr>
        <w:t>性の維持向上に</w:t>
      </w:r>
      <w:r w:rsidR="002D726E">
        <w:rPr>
          <w:rFonts w:hint="eastAsia"/>
        </w:rPr>
        <w:t>努めること。</w:t>
      </w:r>
    </w:p>
    <w:p w:rsidR="002D726E" w:rsidRDefault="002A06CB" w:rsidP="00697A6F">
      <w:pPr>
        <w:snapToGrid w:val="0"/>
        <w:spacing w:line="420" w:lineRule="exact"/>
        <w:ind w:left="486" w:hangingChars="200" w:hanging="486"/>
      </w:pPr>
      <w:r>
        <w:rPr>
          <w:rFonts w:hint="eastAsia"/>
        </w:rPr>
        <w:t>３</w:t>
      </w:r>
      <w:r w:rsidR="002D726E">
        <w:rPr>
          <w:rFonts w:hint="eastAsia"/>
        </w:rPr>
        <w:t xml:space="preserve">　申請の</w:t>
      </w:r>
      <w:r w:rsidR="00071C7C">
        <w:rPr>
          <w:rFonts w:hint="eastAsia"/>
        </w:rPr>
        <w:t>住宅</w:t>
      </w:r>
      <w:r w:rsidR="002D726E">
        <w:rPr>
          <w:rFonts w:hint="eastAsia"/>
        </w:rPr>
        <w:t>等に関し、防犯設備等が火災による消失や災害等による損壊、その他設備の改変があった場合には速やかに届け出ること。</w:t>
      </w:r>
    </w:p>
    <w:p w:rsidR="002D726E" w:rsidRDefault="002A06CB" w:rsidP="00697A6F">
      <w:pPr>
        <w:snapToGrid w:val="0"/>
        <w:spacing w:line="420" w:lineRule="exact"/>
        <w:ind w:left="243" w:hangingChars="100" w:hanging="243"/>
      </w:pPr>
      <w:r>
        <w:rPr>
          <w:rFonts w:hint="eastAsia"/>
        </w:rPr>
        <w:t>４</w:t>
      </w:r>
      <w:r w:rsidR="002D726E">
        <w:rPr>
          <w:rFonts w:hint="eastAsia"/>
        </w:rPr>
        <w:t xml:space="preserve">　交付された</w:t>
      </w:r>
      <w:r w:rsidR="009A7982">
        <w:rPr>
          <w:rFonts w:hint="eastAsia"/>
        </w:rPr>
        <w:t>認定</w:t>
      </w:r>
      <w:r w:rsidR="004F1676">
        <w:rPr>
          <w:rFonts w:hint="eastAsia"/>
        </w:rPr>
        <w:t>証、</w:t>
      </w:r>
      <w:r w:rsidR="00B107A1">
        <w:rPr>
          <w:rFonts w:hint="eastAsia"/>
        </w:rPr>
        <w:t>認定</w:t>
      </w:r>
      <w:r w:rsidR="004E3795">
        <w:rPr>
          <w:rFonts w:hint="eastAsia"/>
        </w:rPr>
        <w:t>シール</w:t>
      </w:r>
      <w:r w:rsidR="004F1676">
        <w:rPr>
          <w:rFonts w:hint="eastAsia"/>
        </w:rPr>
        <w:t>等</w:t>
      </w:r>
      <w:r w:rsidR="002D726E">
        <w:rPr>
          <w:rFonts w:hint="eastAsia"/>
        </w:rPr>
        <w:t>を適正に保管、管理すること。</w:t>
      </w:r>
    </w:p>
    <w:p w:rsidR="00434A47" w:rsidRDefault="002A06CB" w:rsidP="00697A6F">
      <w:pPr>
        <w:snapToGrid w:val="0"/>
        <w:spacing w:line="420" w:lineRule="exact"/>
        <w:ind w:left="486" w:hangingChars="200" w:hanging="486"/>
      </w:pPr>
      <w:r>
        <w:rPr>
          <w:rFonts w:hint="eastAsia"/>
        </w:rPr>
        <w:t>５</w:t>
      </w:r>
      <w:r w:rsidR="00434A47" w:rsidRPr="00BF05D8">
        <w:rPr>
          <w:rFonts w:hint="eastAsia"/>
        </w:rPr>
        <w:t xml:space="preserve">　</w:t>
      </w:r>
      <w:r w:rsidR="00180393">
        <w:rPr>
          <w:rFonts w:hint="eastAsia"/>
        </w:rPr>
        <w:t>三重県防犯優良</w:t>
      </w:r>
      <w:r w:rsidR="004E3795">
        <w:rPr>
          <w:rFonts w:hint="eastAsia"/>
        </w:rPr>
        <w:t>住宅</w:t>
      </w:r>
      <w:r w:rsidR="00180393">
        <w:rPr>
          <w:rFonts w:hint="eastAsia"/>
        </w:rPr>
        <w:t>の</w:t>
      </w:r>
      <w:r w:rsidR="00BF05D8">
        <w:rPr>
          <w:rFonts w:hint="eastAsia"/>
        </w:rPr>
        <w:t>認定が取消しとなった場合、同認定証及び</w:t>
      </w:r>
      <w:r w:rsidR="00B107A1">
        <w:rPr>
          <w:rFonts w:hint="eastAsia"/>
        </w:rPr>
        <w:t>認定</w:t>
      </w:r>
      <w:r w:rsidR="004E3795">
        <w:rPr>
          <w:rFonts w:hint="eastAsia"/>
        </w:rPr>
        <w:t>シール</w:t>
      </w:r>
      <w:r w:rsidR="00180393">
        <w:rPr>
          <w:rFonts w:hint="eastAsia"/>
        </w:rPr>
        <w:t>を</w:t>
      </w:r>
      <w:r w:rsidR="00434A47" w:rsidRPr="00BF05D8">
        <w:rPr>
          <w:rFonts w:hint="eastAsia"/>
        </w:rPr>
        <w:t>返納</w:t>
      </w:r>
      <w:r w:rsidR="00180393">
        <w:rPr>
          <w:rFonts w:hint="eastAsia"/>
        </w:rPr>
        <w:t>すること</w:t>
      </w:r>
    </w:p>
    <w:p w:rsidR="00702481" w:rsidRPr="00BF05D8" w:rsidRDefault="00702481" w:rsidP="00697A6F">
      <w:pPr>
        <w:snapToGrid w:val="0"/>
        <w:spacing w:line="420" w:lineRule="exact"/>
        <w:ind w:left="486" w:hangingChars="200" w:hanging="486"/>
      </w:pPr>
    </w:p>
    <w:p w:rsidR="00702481" w:rsidRDefault="00702481" w:rsidP="00702481">
      <w:pPr>
        <w:ind w:right="1498" w:firstLineChars="200" w:firstLine="486"/>
        <w:rPr>
          <w:color w:val="000000"/>
        </w:rPr>
      </w:pPr>
      <w:r w:rsidRPr="00251807">
        <w:rPr>
          <w:rFonts w:hint="eastAsia"/>
          <w:color w:val="000000"/>
        </w:rPr>
        <w:t>三重県防犯優良</w:t>
      </w:r>
      <w:r w:rsidR="007E598D">
        <w:rPr>
          <w:rFonts w:hint="eastAsia"/>
          <w:color w:val="000000"/>
        </w:rPr>
        <w:t>戸建</w:t>
      </w:r>
      <w:r w:rsidR="004E3795">
        <w:rPr>
          <w:rFonts w:hint="eastAsia"/>
          <w:color w:val="000000"/>
        </w:rPr>
        <w:t>住宅</w:t>
      </w:r>
      <w:r w:rsidRPr="00251807">
        <w:rPr>
          <w:rFonts w:hint="eastAsia"/>
          <w:color w:val="000000"/>
        </w:rPr>
        <w:t>認定制度</w:t>
      </w:r>
      <w:bookmarkStart w:id="0" w:name="_GoBack"/>
      <w:bookmarkEnd w:id="0"/>
    </w:p>
    <w:p w:rsidR="00702481" w:rsidRPr="00251807" w:rsidRDefault="00702481" w:rsidP="00702481">
      <w:pPr>
        <w:ind w:right="840" w:firstLineChars="200" w:firstLine="486"/>
        <w:rPr>
          <w:color w:val="000000"/>
        </w:rPr>
      </w:pPr>
      <w:r w:rsidRPr="00251807">
        <w:rPr>
          <w:rFonts w:hint="eastAsia"/>
          <w:color w:val="000000"/>
        </w:rPr>
        <w:t>運営統括機関</w:t>
      </w:r>
    </w:p>
    <w:p w:rsidR="00702481" w:rsidRPr="00251807" w:rsidRDefault="00522F4C" w:rsidP="00702481">
      <w:pPr>
        <w:ind w:right="1618" w:firstLineChars="200" w:firstLine="546"/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公益</w:t>
      </w:r>
      <w:r w:rsidR="00702481" w:rsidRPr="00251807">
        <w:rPr>
          <w:rFonts w:hint="eastAsia"/>
          <w:color w:val="000000"/>
          <w:sz w:val="24"/>
          <w:lang w:eastAsia="zh-TW"/>
        </w:rPr>
        <w:t>社団法人</w:t>
      </w:r>
      <w:r w:rsidR="00702481" w:rsidRPr="00251807">
        <w:rPr>
          <w:rFonts w:hint="eastAsia"/>
          <w:color w:val="000000"/>
          <w:sz w:val="24"/>
        </w:rPr>
        <w:t xml:space="preserve">　三重</w:t>
      </w:r>
      <w:r w:rsidR="00702481" w:rsidRPr="00251807">
        <w:rPr>
          <w:rFonts w:hint="eastAsia"/>
          <w:color w:val="000000"/>
          <w:sz w:val="24"/>
          <w:lang w:eastAsia="zh-TW"/>
        </w:rPr>
        <w:t>県防犯協会連合会</w:t>
      </w:r>
      <w:r w:rsidR="00702481">
        <w:rPr>
          <w:rFonts w:hint="eastAsia"/>
          <w:color w:val="000000"/>
          <w:sz w:val="24"/>
        </w:rPr>
        <w:t xml:space="preserve">　殿</w:t>
      </w:r>
    </w:p>
    <w:p w:rsidR="002D726E" w:rsidRDefault="002D726E" w:rsidP="00697A6F">
      <w:pPr>
        <w:snapToGrid w:val="0"/>
        <w:spacing w:line="420" w:lineRule="exact"/>
        <w:ind w:left="243" w:hangingChars="100" w:hanging="243"/>
        <w:rPr>
          <w:szCs w:val="21"/>
        </w:rPr>
      </w:pPr>
    </w:p>
    <w:p w:rsidR="002D726E" w:rsidRDefault="004E3795" w:rsidP="00702481">
      <w:pPr>
        <w:spacing w:line="160" w:lineRule="atLeast"/>
        <w:ind w:firstLineChars="300" w:firstLine="729"/>
      </w:pPr>
      <w:r>
        <w:rPr>
          <w:rFonts w:hint="eastAsia"/>
        </w:rPr>
        <w:t>令和</w:t>
      </w:r>
      <w:r w:rsidR="002D726E">
        <w:rPr>
          <w:rFonts w:hint="eastAsia"/>
        </w:rPr>
        <w:t xml:space="preserve">　　年　　月　　日</w:t>
      </w:r>
    </w:p>
    <w:p w:rsidR="002D726E" w:rsidRDefault="002D726E" w:rsidP="002D726E">
      <w:pPr>
        <w:ind w:left="243" w:hangingChars="100" w:hanging="243"/>
      </w:pPr>
      <w:r>
        <w:rPr>
          <w:rFonts w:hint="eastAsia"/>
        </w:rPr>
        <w:t xml:space="preserve">　　　　　　　　　　　住　所</w:t>
      </w:r>
    </w:p>
    <w:p w:rsidR="002D726E" w:rsidRPr="002D726E" w:rsidRDefault="002D726E" w:rsidP="002D726E">
      <w:pPr>
        <w:ind w:left="243" w:hangingChars="100" w:hanging="243"/>
      </w:pPr>
      <w:r>
        <w:rPr>
          <w:rFonts w:hint="eastAsia"/>
        </w:rPr>
        <w:t xml:space="preserve">　　　　　　　　　　　申請者</w:t>
      </w:r>
      <w:r w:rsidR="005338A0">
        <w:rPr>
          <w:rFonts w:hint="eastAsia"/>
        </w:rPr>
        <w:t xml:space="preserve">　　　　　　　　　　　　　　　　　　　　　印</w:t>
      </w:r>
    </w:p>
    <w:sectPr w:rsidR="002D726E" w:rsidRPr="002D726E" w:rsidSect="00755E54">
      <w:pgSz w:w="11906" w:h="16838" w:code="9"/>
      <w:pgMar w:top="1134" w:right="707" w:bottom="1418" w:left="1418" w:header="851" w:footer="992" w:gutter="0"/>
      <w:cols w:space="425"/>
      <w:docGrid w:type="linesAndChars" w:linePitch="460" w:charSpace="6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80393">
      <w:r>
        <w:separator/>
      </w:r>
    </w:p>
  </w:endnote>
  <w:endnote w:type="continuationSeparator" w:id="0">
    <w:p w:rsidR="001A54D1" w:rsidRDefault="001A54D1" w:rsidP="0018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80393">
      <w:r>
        <w:separator/>
      </w:r>
    </w:p>
  </w:footnote>
  <w:footnote w:type="continuationSeparator" w:id="0">
    <w:p w:rsidR="001A54D1" w:rsidRDefault="001A54D1" w:rsidP="0018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269"/>
    <w:rsid w:val="00000A1D"/>
    <w:rsid w:val="000030FB"/>
    <w:rsid w:val="0001441E"/>
    <w:rsid w:val="000320F5"/>
    <w:rsid w:val="000423F9"/>
    <w:rsid w:val="000455B7"/>
    <w:rsid w:val="00052690"/>
    <w:rsid w:val="00063CBE"/>
    <w:rsid w:val="0006784A"/>
    <w:rsid w:val="00071C7C"/>
    <w:rsid w:val="00073169"/>
    <w:rsid w:val="00077BF9"/>
    <w:rsid w:val="00083944"/>
    <w:rsid w:val="000A49E9"/>
    <w:rsid w:val="000B2167"/>
    <w:rsid w:val="000C6956"/>
    <w:rsid w:val="00115830"/>
    <w:rsid w:val="001163D9"/>
    <w:rsid w:val="001209E4"/>
    <w:rsid w:val="00136D6A"/>
    <w:rsid w:val="00154558"/>
    <w:rsid w:val="00175269"/>
    <w:rsid w:val="0017626B"/>
    <w:rsid w:val="00177FDB"/>
    <w:rsid w:val="00180393"/>
    <w:rsid w:val="00190F29"/>
    <w:rsid w:val="001A54D1"/>
    <w:rsid w:val="001B0CBF"/>
    <w:rsid w:val="001B355D"/>
    <w:rsid w:val="001B59B4"/>
    <w:rsid w:val="001C0581"/>
    <w:rsid w:val="001D1CC8"/>
    <w:rsid w:val="00207F71"/>
    <w:rsid w:val="00227D0C"/>
    <w:rsid w:val="0025183B"/>
    <w:rsid w:val="00267F47"/>
    <w:rsid w:val="00296638"/>
    <w:rsid w:val="002A06CB"/>
    <w:rsid w:val="002A7A4F"/>
    <w:rsid w:val="002D726E"/>
    <w:rsid w:val="002D7AED"/>
    <w:rsid w:val="003100EC"/>
    <w:rsid w:val="003B65F7"/>
    <w:rsid w:val="003D01E7"/>
    <w:rsid w:val="003E4A75"/>
    <w:rsid w:val="003F47F5"/>
    <w:rsid w:val="0042414F"/>
    <w:rsid w:val="00427E41"/>
    <w:rsid w:val="00434A47"/>
    <w:rsid w:val="00456B67"/>
    <w:rsid w:val="00463C38"/>
    <w:rsid w:val="004647B4"/>
    <w:rsid w:val="004834ED"/>
    <w:rsid w:val="0048522F"/>
    <w:rsid w:val="00494FE6"/>
    <w:rsid w:val="004C6C37"/>
    <w:rsid w:val="004E3795"/>
    <w:rsid w:val="004F1676"/>
    <w:rsid w:val="00501847"/>
    <w:rsid w:val="0052017F"/>
    <w:rsid w:val="00522F4C"/>
    <w:rsid w:val="00531DA7"/>
    <w:rsid w:val="005338A0"/>
    <w:rsid w:val="00545241"/>
    <w:rsid w:val="00545FCF"/>
    <w:rsid w:val="005A7C8B"/>
    <w:rsid w:val="005B6126"/>
    <w:rsid w:val="005C2A34"/>
    <w:rsid w:val="005D1E5F"/>
    <w:rsid w:val="00621EAA"/>
    <w:rsid w:val="006320E6"/>
    <w:rsid w:val="00642DF7"/>
    <w:rsid w:val="006513C5"/>
    <w:rsid w:val="00697A6F"/>
    <w:rsid w:val="006A0E0B"/>
    <w:rsid w:val="006F28D7"/>
    <w:rsid w:val="00702481"/>
    <w:rsid w:val="00706DD5"/>
    <w:rsid w:val="00722374"/>
    <w:rsid w:val="007366CB"/>
    <w:rsid w:val="00755E54"/>
    <w:rsid w:val="0078759E"/>
    <w:rsid w:val="007A6954"/>
    <w:rsid w:val="007B5A4D"/>
    <w:rsid w:val="007C022B"/>
    <w:rsid w:val="007D5D03"/>
    <w:rsid w:val="007E598D"/>
    <w:rsid w:val="00816936"/>
    <w:rsid w:val="00826099"/>
    <w:rsid w:val="008476B9"/>
    <w:rsid w:val="00887417"/>
    <w:rsid w:val="008A04CD"/>
    <w:rsid w:val="008B5EA0"/>
    <w:rsid w:val="008C574D"/>
    <w:rsid w:val="008E18E4"/>
    <w:rsid w:val="008F2262"/>
    <w:rsid w:val="009054B5"/>
    <w:rsid w:val="00941CBD"/>
    <w:rsid w:val="0094597D"/>
    <w:rsid w:val="009943B0"/>
    <w:rsid w:val="009A7982"/>
    <w:rsid w:val="009B2B1E"/>
    <w:rsid w:val="009E3470"/>
    <w:rsid w:val="00A10D55"/>
    <w:rsid w:val="00A12BB0"/>
    <w:rsid w:val="00A27156"/>
    <w:rsid w:val="00A51728"/>
    <w:rsid w:val="00A62253"/>
    <w:rsid w:val="00A64069"/>
    <w:rsid w:val="00AA5A35"/>
    <w:rsid w:val="00AA7C7F"/>
    <w:rsid w:val="00AB48C8"/>
    <w:rsid w:val="00AB48CA"/>
    <w:rsid w:val="00AB6A95"/>
    <w:rsid w:val="00AC34A6"/>
    <w:rsid w:val="00AD6941"/>
    <w:rsid w:val="00AE1F17"/>
    <w:rsid w:val="00AE2C1F"/>
    <w:rsid w:val="00B107A1"/>
    <w:rsid w:val="00B330FA"/>
    <w:rsid w:val="00B37946"/>
    <w:rsid w:val="00B403FB"/>
    <w:rsid w:val="00B502AE"/>
    <w:rsid w:val="00B54999"/>
    <w:rsid w:val="00BB372B"/>
    <w:rsid w:val="00BB72E0"/>
    <w:rsid w:val="00BD0B12"/>
    <w:rsid w:val="00BF05D8"/>
    <w:rsid w:val="00C44968"/>
    <w:rsid w:val="00C5414E"/>
    <w:rsid w:val="00C805D9"/>
    <w:rsid w:val="00C93BC4"/>
    <w:rsid w:val="00CE60C5"/>
    <w:rsid w:val="00D0504A"/>
    <w:rsid w:val="00D3549A"/>
    <w:rsid w:val="00D47D02"/>
    <w:rsid w:val="00D56F0B"/>
    <w:rsid w:val="00D63CE1"/>
    <w:rsid w:val="00D648F2"/>
    <w:rsid w:val="00D85F9C"/>
    <w:rsid w:val="00DC31E2"/>
    <w:rsid w:val="00DE45D4"/>
    <w:rsid w:val="00DF40FF"/>
    <w:rsid w:val="00E05A73"/>
    <w:rsid w:val="00E12529"/>
    <w:rsid w:val="00E20FBB"/>
    <w:rsid w:val="00E505FD"/>
    <w:rsid w:val="00E81BF8"/>
    <w:rsid w:val="00E85E13"/>
    <w:rsid w:val="00EA013A"/>
    <w:rsid w:val="00EA268B"/>
    <w:rsid w:val="00EB632D"/>
    <w:rsid w:val="00EE36F7"/>
    <w:rsid w:val="00F003A3"/>
    <w:rsid w:val="00F112CC"/>
    <w:rsid w:val="00F1398C"/>
    <w:rsid w:val="00F34395"/>
    <w:rsid w:val="00F37350"/>
    <w:rsid w:val="00FA3A2C"/>
    <w:rsid w:val="00FB6AFD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60C5"/>
    <w:pPr>
      <w:jc w:val="center"/>
    </w:pPr>
    <w:rPr>
      <w:szCs w:val="21"/>
    </w:rPr>
  </w:style>
  <w:style w:type="paragraph" w:styleId="a4">
    <w:name w:val="Closing"/>
    <w:basedOn w:val="a"/>
    <w:rsid w:val="00CE60C5"/>
    <w:pPr>
      <w:jc w:val="right"/>
    </w:pPr>
    <w:rPr>
      <w:szCs w:val="21"/>
    </w:rPr>
  </w:style>
  <w:style w:type="paragraph" w:styleId="a5">
    <w:name w:val="header"/>
    <w:basedOn w:val="a"/>
    <w:link w:val="a6"/>
    <w:rsid w:val="0018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0393"/>
    <w:rPr>
      <w:kern w:val="2"/>
      <w:sz w:val="21"/>
      <w:szCs w:val="24"/>
    </w:rPr>
  </w:style>
  <w:style w:type="paragraph" w:styleId="a7">
    <w:name w:val="footer"/>
    <w:basedOn w:val="a"/>
    <w:link w:val="a8"/>
    <w:rsid w:val="0018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03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種別</vt:lpstr>
      <vt:lpstr>種別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種別</dc:title>
  <dc:creator>910333</dc:creator>
  <cp:lastModifiedBy>yoshio kato</cp:lastModifiedBy>
  <cp:revision>24</cp:revision>
  <cp:lastPrinted>2020-08-19T04:50:00Z</cp:lastPrinted>
  <dcterms:created xsi:type="dcterms:W3CDTF">2012-08-31T04:00:00Z</dcterms:created>
  <dcterms:modified xsi:type="dcterms:W3CDTF">2020-12-26T05:51:00Z</dcterms:modified>
</cp:coreProperties>
</file>